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AD" w:rsidRDefault="00973F4A" w:rsidP="007A2C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 w:rsidR="004F17F3">
        <w:rPr>
          <w:b/>
          <w:sz w:val="28"/>
          <w:szCs w:val="28"/>
          <w:u w:val="single"/>
          <w:lang w:val="en-US"/>
        </w:rPr>
        <w:t>I</w:t>
      </w:r>
      <w:r w:rsidR="006F232D">
        <w:rPr>
          <w:b/>
          <w:sz w:val="28"/>
          <w:szCs w:val="28"/>
          <w:u w:val="single"/>
          <w:lang w:val="en-US"/>
        </w:rPr>
        <w:t>I</w:t>
      </w:r>
      <w:r w:rsidR="007A2CAD" w:rsidRPr="007A2CAD">
        <w:rPr>
          <w:b/>
          <w:sz w:val="28"/>
          <w:szCs w:val="28"/>
          <w:u w:val="single"/>
        </w:rPr>
        <w:t xml:space="preserve"> кв. 201</w:t>
      </w:r>
      <w:r w:rsidR="004C433C">
        <w:rPr>
          <w:b/>
          <w:sz w:val="28"/>
          <w:szCs w:val="28"/>
          <w:u w:val="single"/>
        </w:rPr>
        <w:t>8</w:t>
      </w:r>
      <w:r w:rsidR="007A2CAD" w:rsidRPr="007A2CAD">
        <w:rPr>
          <w:b/>
          <w:sz w:val="28"/>
          <w:szCs w:val="28"/>
          <w:u w:val="single"/>
        </w:rPr>
        <w:t>г.</w:t>
      </w:r>
      <w:bookmarkStart w:id="0" w:name="_GoBack"/>
      <w:bookmarkEnd w:id="0"/>
    </w:p>
    <w:p w:rsidR="00A26EEE" w:rsidRPr="007A2CAD" w:rsidRDefault="00A26EEE" w:rsidP="007A2CAD">
      <w:pPr>
        <w:jc w:val="center"/>
        <w:rPr>
          <w:b/>
          <w:sz w:val="28"/>
          <w:szCs w:val="28"/>
          <w:u w:val="single"/>
        </w:rPr>
      </w:pPr>
    </w:p>
    <w:p w:rsidR="007A2CAD" w:rsidRPr="00A26EEE" w:rsidRDefault="007A2CAD">
      <w:pPr>
        <w:rPr>
          <w:b/>
          <w:u w:val="single"/>
        </w:rPr>
      </w:pPr>
      <w:r w:rsidRPr="00A26EEE">
        <w:rPr>
          <w:b/>
          <w:u w:val="single"/>
        </w:rPr>
        <w:t>Заводская, 1 и Некрасова, 2б (с коллектора)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4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5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Pr="007A2CAD" w:rsidRDefault="00A26EEE" w:rsidP="007A2CAD"/>
    <w:p w:rsidR="007A2CAD" w:rsidRDefault="007A2CAD" w:rsidP="007A2CAD">
      <w:pPr>
        <w:rPr>
          <w:b/>
          <w:u w:val="single"/>
        </w:rPr>
      </w:pPr>
      <w:r w:rsidRPr="00A26EEE">
        <w:rPr>
          <w:b/>
          <w:u w:val="single"/>
        </w:rPr>
        <w:t>Заводская, 1 и Некрасова, 2б (сети)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6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7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7A2CAD" w:rsidRDefault="00C36530" w:rsidP="007A2CAD">
      <w:pPr>
        <w:rPr>
          <w:b/>
          <w:u w:val="single"/>
        </w:rPr>
      </w:pPr>
      <w:r w:rsidRPr="00A26EEE">
        <w:rPr>
          <w:b/>
          <w:u w:val="single"/>
        </w:rPr>
        <w:t>Ул.Строителей,13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8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9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t>Пос.Паранино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0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1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C36530" w:rsidRDefault="00C36530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Pr="00C36530" w:rsidRDefault="00A26EEE" w:rsidP="00C36530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t>Пос.Первомайский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2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3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C36530" w:rsidRPr="00C36530" w:rsidRDefault="00C36530" w:rsidP="00C36530"/>
    <w:sectPr w:rsidR="00C36530" w:rsidRPr="00C36530" w:rsidSect="007A2CA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F3"/>
    <w:rsid w:val="002922F9"/>
    <w:rsid w:val="00404658"/>
    <w:rsid w:val="004C433C"/>
    <w:rsid w:val="004F17F3"/>
    <w:rsid w:val="00640BB6"/>
    <w:rsid w:val="00644BCA"/>
    <w:rsid w:val="006F232D"/>
    <w:rsid w:val="0078317B"/>
    <w:rsid w:val="007A2CAD"/>
    <w:rsid w:val="00826BED"/>
    <w:rsid w:val="00973F4A"/>
    <w:rsid w:val="00A26EEE"/>
    <w:rsid w:val="00C36530"/>
    <w:rsid w:val="00CA08CF"/>
    <w:rsid w:val="00F779F3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BD44-AF00-491E-8F2A-24569950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5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26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1605885BA8140AE9CDF377B2AB558DF11C5826BEDA7949F599E5FF15F84ED353184D722CC88A2tDy2I" TargetMode="External"/><Relationship Id="rId13" Type="http://schemas.openxmlformats.org/officeDocument/2006/relationships/hyperlink" Target="consultantplus://offline/ref=0EE1605885BA8140AE9CDF377B2AB558DF11C5826BEDA7949F599E5FF15F84ED353184D722CC88A4tDy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E1605885BA8140AE9CDF377B2AB558DF11C5826BEDA7949F599E5FF15F84ED353184D722CC88A4tDy7I" TargetMode="External"/><Relationship Id="rId12" Type="http://schemas.openxmlformats.org/officeDocument/2006/relationships/hyperlink" Target="consultantplus://offline/ref=0EE1605885BA8140AE9CDF377B2AB558DF11C5826BEDA7949F599E5FF15F84ED353184D722CC88A2tDy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1605885BA8140AE9CDF377B2AB558DF11C5826BEDA7949F599E5FF15F84ED353184D722CC88A2tDy2I" TargetMode="External"/><Relationship Id="rId11" Type="http://schemas.openxmlformats.org/officeDocument/2006/relationships/hyperlink" Target="consultantplus://offline/ref=0EE1605885BA8140AE9CDF377B2AB558DF11C5826BEDA7949F599E5FF15F84ED353184D722CC88A4tDy7I" TargetMode="External"/><Relationship Id="rId5" Type="http://schemas.openxmlformats.org/officeDocument/2006/relationships/hyperlink" Target="consultantplus://offline/ref=0EE1605885BA8140AE9CDF377B2AB558DF11C5826BEDA7949F599E5FF15F84ED353184D722CC88A4tDy7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E1605885BA8140AE9CDF377B2AB558DF11C5826BEDA7949F599E5FF15F84ED353184D722CC88A2tDy2I" TargetMode="External"/><Relationship Id="rId4" Type="http://schemas.openxmlformats.org/officeDocument/2006/relationships/hyperlink" Target="consultantplus://offline/ref=0EE1605885BA8140AE9CDF377B2AB558DF11C5826BEDA7949F599E5FF15F84ED353184D722CC88A2tDy2I" TargetMode="External"/><Relationship Id="rId9" Type="http://schemas.openxmlformats.org/officeDocument/2006/relationships/hyperlink" Target="consultantplus://offline/ref=0EE1605885BA8140AE9CDF377B2AB558DF11C5826BEDA7949F599E5FF15F84ED353184D722CC88A4tDy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Солоухина</dc:creator>
  <cp:keywords/>
  <dc:description/>
  <cp:lastModifiedBy>Света Солоухина</cp:lastModifiedBy>
  <cp:revision>3</cp:revision>
  <cp:lastPrinted>2017-05-24T04:38:00Z</cp:lastPrinted>
  <dcterms:created xsi:type="dcterms:W3CDTF">2018-10-26T05:01:00Z</dcterms:created>
  <dcterms:modified xsi:type="dcterms:W3CDTF">2018-10-26T05:01:00Z</dcterms:modified>
</cp:coreProperties>
</file>